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0" w:type="dxa"/>
        <w:tblLook w:val="04A0" w:firstRow="1" w:lastRow="0" w:firstColumn="1" w:lastColumn="0" w:noHBand="0" w:noVBand="1"/>
      </w:tblPr>
      <w:tblGrid>
        <w:gridCol w:w="1260"/>
        <w:gridCol w:w="1170"/>
        <w:gridCol w:w="4601"/>
        <w:gridCol w:w="3749"/>
      </w:tblGrid>
      <w:tr w:rsidR="00FC7FB2" w:rsidRPr="00FC7FB2" w14:paraId="21516799" w14:textId="77777777" w:rsidTr="00B74414">
        <w:trPr>
          <w:trHeight w:val="1047"/>
        </w:trPr>
        <w:tc>
          <w:tcPr>
            <w:tcW w:w="10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28F6DB8D" w14:textId="2E8F51CE" w:rsidR="00FC7FB2" w:rsidRPr="00FC7FB2" w:rsidRDefault="00494A0D" w:rsidP="00FC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ASRA Pain Medicine/APPD Advanced Interventional Pain Management Course and Workshop for Fellows</w:t>
            </w:r>
            <w:r w:rsidR="00FC7FB2" w:rsidRPr="00FC7FB2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br/>
              <w:t>Thursday, November 9, 2023</w:t>
            </w:r>
          </w:p>
        </w:tc>
      </w:tr>
      <w:tr w:rsidR="00B74414" w:rsidRPr="00FC7FB2" w14:paraId="665C4CDA" w14:textId="77777777" w:rsidTr="00B74414">
        <w:trPr>
          <w:trHeight w:val="327"/>
        </w:trPr>
        <w:tc>
          <w:tcPr>
            <w:tcW w:w="10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7F79" w14:textId="77777777" w:rsidR="00B74414" w:rsidRPr="00FC7FB2" w:rsidRDefault="00B74414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7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8AC6606" w14:textId="08D2E540" w:rsidR="00B74414" w:rsidRPr="00FC7FB2" w:rsidRDefault="00B74414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7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8E49EB9" w14:textId="55AA131F" w:rsidR="00B74414" w:rsidRPr="00FC7FB2" w:rsidRDefault="00B74414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36F7807" w14:textId="0AF7A0E8" w:rsidR="00B74414" w:rsidRPr="00FC7FB2" w:rsidRDefault="00B74414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7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7FB2" w:rsidRPr="00D711F6" w14:paraId="66610C71" w14:textId="77777777" w:rsidTr="00B74414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3CC1" w14:textId="28BA202C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7:00 am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B816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7:40 am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2D7C" w14:textId="61CA4539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in Foyer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D3DF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7FB2" w:rsidRPr="00D711F6" w14:paraId="0D7BC4DE" w14:textId="77777777" w:rsidTr="00B7441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43C3" w14:textId="4F0BA9EA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7:40 am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5B37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8:00 am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42D8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Welcome and Introductions 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2798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7FB2" w:rsidRPr="00D711F6" w14:paraId="1DABD77D" w14:textId="77777777" w:rsidTr="00B7441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3989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7:40 am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2227" w14:textId="77777777" w:rsidR="00FC7FB2" w:rsidRPr="00F67F53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7:50 am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DC6D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Welcome and Opening Address 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2C85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sz w:val="20"/>
                <w:szCs w:val="20"/>
              </w:rPr>
              <w:t>David Provenzano, MD</w:t>
            </w:r>
          </w:p>
        </w:tc>
      </w:tr>
      <w:tr w:rsidR="00FC7FB2" w:rsidRPr="00D711F6" w14:paraId="6BAD5BF8" w14:textId="77777777" w:rsidTr="00B7441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A2D6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7:50 am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D012" w14:textId="77777777" w:rsidR="00FC7FB2" w:rsidRPr="00F67F53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 am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24B1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Greetings and Overview of the Day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988D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Sayed Wahezi, MD</w:t>
            </w:r>
          </w:p>
        </w:tc>
      </w:tr>
      <w:tr w:rsidR="00FC7FB2" w:rsidRPr="00D711F6" w14:paraId="65623F32" w14:textId="77777777" w:rsidTr="00B74414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37F2" w14:textId="5EF29ED3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8:00 am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2CAF" w14:textId="2454B5C1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</w:t>
            </w:r>
            <w:r w:rsidR="00F67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 am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1376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Session 1: Review of the Basics 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6032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Moderator: </w:t>
            </w: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Sayed Wahezi, MD</w:t>
            </w:r>
          </w:p>
        </w:tc>
      </w:tr>
      <w:tr w:rsidR="00FC7FB2" w:rsidRPr="00D711F6" w14:paraId="5271A106" w14:textId="77777777" w:rsidTr="00B74414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43A0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F82A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8:20 am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2F15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Enhancing Patient Outcomes</w:t>
            </w: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 Multi-modal Treatment Paradigm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31EF" w14:textId="0A762039" w:rsidR="00FC7FB2" w:rsidRPr="00D711F6" w:rsidRDefault="007F7995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Sayed Wahezi</w:t>
            </w:r>
            <w:r w:rsidR="00511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MD</w:t>
            </w:r>
          </w:p>
        </w:tc>
      </w:tr>
      <w:tr w:rsidR="00FC7FB2" w:rsidRPr="00D711F6" w14:paraId="038284E6" w14:textId="77777777" w:rsidTr="00B7441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3F1D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36DE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8:40 am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BBE3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Best Surgical Practices 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DA1E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Magda Anitescu, MD, PhD</w:t>
            </w:r>
          </w:p>
        </w:tc>
      </w:tr>
      <w:tr w:rsidR="00FC7FB2" w:rsidRPr="00D711F6" w14:paraId="3566CF47" w14:textId="77777777" w:rsidTr="00B74414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106B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8:40am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C0CD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am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297A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Best Practices</w:t>
            </w: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• 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 Control</w:t>
            </w: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Radiation Safety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FF37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sz w:val="20"/>
                <w:szCs w:val="20"/>
              </w:rPr>
              <w:t>Lynn Kohan, MD</w:t>
            </w:r>
          </w:p>
        </w:tc>
      </w:tr>
      <w:tr w:rsidR="00FC7FB2" w:rsidRPr="00D711F6" w14:paraId="40727AE1" w14:textId="77777777" w:rsidTr="00B74414">
        <w:trPr>
          <w:trHeight w:val="10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98A8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31E9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9:30 am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790E" w14:textId="3583EEF9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of Pathophysiology for Targeted IPM </w:t>
            </w:r>
            <w:r w:rsidRPr="00D711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D711F6">
              <w:rPr>
                <w:rFonts w:ascii="Arial" w:eastAsia="Times New Roman" w:hAnsi="Arial" w:cs="Arial"/>
                <w:sz w:val="20"/>
                <w:szCs w:val="20"/>
              </w:rPr>
              <w:t>• Nociceptive / Neuropathic Pain</w:t>
            </w:r>
            <w:r w:rsidRPr="00D711F6">
              <w:rPr>
                <w:rFonts w:ascii="Arial" w:eastAsia="Times New Roman" w:hAnsi="Arial" w:cs="Arial"/>
                <w:sz w:val="20"/>
                <w:szCs w:val="20"/>
              </w:rPr>
              <w:br/>
              <w:t>• Inflammatory Pain</w:t>
            </w:r>
            <w:r w:rsidRPr="00D711F6">
              <w:rPr>
                <w:rFonts w:ascii="Arial" w:eastAsia="Times New Roman" w:hAnsi="Arial" w:cs="Arial"/>
                <w:sz w:val="20"/>
                <w:szCs w:val="20"/>
              </w:rPr>
              <w:br/>
              <w:t>• Pain Tracts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FDE2" w14:textId="70BED411" w:rsidR="00FC7FB2" w:rsidRPr="00D711F6" w:rsidRDefault="007F7995" w:rsidP="00FC7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Lynn Kohan</w:t>
            </w:r>
            <w:r w:rsidR="00FC7FB2" w:rsidRPr="00D711F6">
              <w:rPr>
                <w:rFonts w:ascii="Arial" w:eastAsia="Times New Roman" w:hAnsi="Arial" w:cs="Arial"/>
                <w:sz w:val="20"/>
                <w:szCs w:val="20"/>
              </w:rPr>
              <w:t>, MD</w:t>
            </w:r>
          </w:p>
        </w:tc>
      </w:tr>
      <w:tr w:rsidR="00FC7FB2" w:rsidRPr="00D711F6" w14:paraId="22FF47F8" w14:textId="77777777" w:rsidTr="00B7441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2E0D0ED" w14:textId="7914AE82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9:30 am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5BBB6A5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9:45 am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D5A814F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Break and Refreshments in Foyer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41F61FE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7FB2" w:rsidRPr="00D711F6" w14:paraId="16DBA5A5" w14:textId="77777777" w:rsidTr="00B7441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CC76" w14:textId="2977A6B7" w:rsidR="00FC7FB2" w:rsidRPr="00F67F53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9:45 am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9CC3" w14:textId="518F4D54" w:rsidR="00FC7FB2" w:rsidRPr="00F67F53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F67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F67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F67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F67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D323" w14:textId="0A00DAB3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 2: Title Diagnosis Specific Treatments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A794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Moderator: Lynn Kohan, MD</w:t>
            </w:r>
          </w:p>
        </w:tc>
      </w:tr>
      <w:tr w:rsidR="00FC7FB2" w:rsidRPr="00D711F6" w14:paraId="3128EBB0" w14:textId="77777777" w:rsidTr="00B74414">
        <w:trPr>
          <w:trHeight w:val="10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6C5C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A87D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9D8D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Radiculopathy</w:t>
            </w: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•Pathophysiology 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•History, PE, Imaging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•Treatment (Cervical, Lumbar) 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F167" w14:textId="63DA7434" w:rsidR="00FC7FB2" w:rsidRPr="00D711F6" w:rsidRDefault="007F7995" w:rsidP="00FC7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Sayed Wahezi, MD</w:t>
            </w:r>
          </w:p>
        </w:tc>
      </w:tr>
      <w:tr w:rsidR="00FC7FB2" w:rsidRPr="00D711F6" w14:paraId="22A34717" w14:textId="77777777" w:rsidTr="00B74414">
        <w:trPr>
          <w:trHeight w:val="10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8EAA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CD6C" w14:textId="123A505E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10:15</w:t>
            </w:r>
            <w:r w:rsidR="002B2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94E2" w14:textId="77777777" w:rsidR="00FC7FB2" w:rsidRPr="00D711F6" w:rsidRDefault="00FC7FB2" w:rsidP="00FC7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Spinal Stenosis</w:t>
            </w:r>
            <w:r w:rsidRPr="00D711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D711F6">
              <w:rPr>
                <w:rFonts w:ascii="Arial" w:eastAsia="Times New Roman" w:hAnsi="Arial" w:cs="Arial"/>
                <w:sz w:val="20"/>
                <w:szCs w:val="20"/>
              </w:rPr>
              <w:t xml:space="preserve">•Pathophysiology </w:t>
            </w:r>
            <w:r w:rsidRPr="00D711F6">
              <w:rPr>
                <w:rFonts w:ascii="Arial" w:eastAsia="Times New Roman" w:hAnsi="Arial" w:cs="Arial"/>
                <w:sz w:val="20"/>
                <w:szCs w:val="20"/>
              </w:rPr>
              <w:br/>
              <w:t>•History, PE, Imaging</w:t>
            </w:r>
            <w:r w:rsidRPr="00D711F6">
              <w:rPr>
                <w:rFonts w:ascii="Arial" w:eastAsia="Times New Roman" w:hAnsi="Arial" w:cs="Arial"/>
                <w:sz w:val="20"/>
                <w:szCs w:val="20"/>
              </w:rPr>
              <w:br/>
              <w:t>•Treatment (Cervical, Lumbar)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6444" w14:textId="4EA8DB9C" w:rsidR="00FC7FB2" w:rsidRPr="00D711F6" w:rsidRDefault="0018164D" w:rsidP="00FC7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Nagy Mekhail, MD PhD</w:t>
            </w:r>
          </w:p>
        </w:tc>
      </w:tr>
      <w:tr w:rsidR="0018164D" w:rsidRPr="00D711F6" w14:paraId="275BE88D" w14:textId="77777777" w:rsidTr="00B74414">
        <w:trPr>
          <w:trHeight w:val="10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22E2" w14:textId="3EFDDF04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</w:t>
            </w:r>
            <w:r w:rsidR="007B5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F29E" w14:textId="2C617326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</w:t>
            </w:r>
            <w:r w:rsidR="007B5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9249" w14:textId="4B83F67C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Chronic LBP (Disc, Facet, Multifidus)  </w:t>
            </w: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•Pathophysiology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•History, PE, Imaging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•Treatment </w:t>
            </w:r>
            <w:r w:rsidR="00906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(CMM and MIST guidelines)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1A9CD" w14:textId="144BC7C7" w:rsidR="0018164D" w:rsidRPr="00D711F6" w:rsidDel="0018164D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sz w:val="20"/>
                <w:szCs w:val="20"/>
              </w:rPr>
              <w:t>Nagy Mekhai, MD, PhD</w:t>
            </w:r>
          </w:p>
        </w:tc>
      </w:tr>
      <w:tr w:rsidR="00C80782" w:rsidRPr="00D711F6" w14:paraId="707AC1F8" w14:textId="77777777" w:rsidTr="00B74414">
        <w:trPr>
          <w:trHeight w:val="12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14A5" w14:textId="318B325A" w:rsidR="00C80782" w:rsidRPr="00D711F6" w:rsidRDefault="00C80782" w:rsidP="00C8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EF3C" w14:textId="44176D5A" w:rsidR="00C80782" w:rsidRPr="00D711F6" w:rsidRDefault="00C80782" w:rsidP="00C8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10:45 am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9CDA" w14:textId="77777777" w:rsidR="00C80782" w:rsidRPr="00D711F6" w:rsidRDefault="00C80782" w:rsidP="00C8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Vertebral Compression Fractures</w:t>
            </w: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•Pathophysiology / MOA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•History, PE, Imaging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•Treatment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•Prevention 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18AF" w14:textId="217AA295" w:rsidR="00C80782" w:rsidRPr="00D711F6" w:rsidRDefault="00C80782" w:rsidP="00C80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sz w:val="20"/>
                <w:szCs w:val="20"/>
              </w:rPr>
              <w:t>Michael Hanes, M</w:t>
            </w:r>
            <w:r w:rsidR="00B74414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18164D" w:rsidRPr="00D711F6" w14:paraId="36233000" w14:textId="77777777" w:rsidTr="00B74414">
        <w:trPr>
          <w:trHeight w:val="10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437A" w14:textId="51CAFA8C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66E0" w14:textId="72FAB96D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8B1E" w14:textId="3903FF15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05BF" w14:textId="695DA7C9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164D" w:rsidRPr="00D711F6" w14:paraId="0407ABE3" w14:textId="77777777" w:rsidTr="00B74414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12F0FB" w14:textId="43B104DF" w:rsidR="0018164D" w:rsidRPr="00494A0D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10:45</w:t>
            </w: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B3BC3B" w14:textId="19A97401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am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48DE68" w14:textId="7390BE0C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Break and Refreshments in Foyer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624941FB" w14:textId="77777777" w:rsidR="0018164D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488ED63" w14:textId="12D7BC16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164D" w:rsidRPr="00D711F6" w14:paraId="066D3557" w14:textId="77777777" w:rsidTr="00B74414">
        <w:trPr>
          <w:trHeight w:val="12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5201" w14:textId="7D41735B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E0AF" w14:textId="5EBC2409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am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57D7" w14:textId="77777777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Neuromodulation for Chronic Neuropathic Pain </w:t>
            </w: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•Patient Selection 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•SCS vs PNS vs DRG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•Electrical Waveforms 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•Maintenance of Therapy 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AAC5" w14:textId="77777777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sz w:val="20"/>
                <w:szCs w:val="20"/>
              </w:rPr>
              <w:t>Ryan D'Souza, MD</w:t>
            </w:r>
          </w:p>
        </w:tc>
      </w:tr>
      <w:tr w:rsidR="0018164D" w:rsidRPr="00D711F6" w14:paraId="4BE38724" w14:textId="77777777" w:rsidTr="00B74414">
        <w:trPr>
          <w:trHeight w:val="10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020E" w14:textId="77777777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9671" w14:textId="2FBBA779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am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7892" w14:textId="2931B1C9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Headache/Craniofacial Pain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•Migraine vs Autonomic Cephalalgia vs Facial Pain 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•History, PE, Diagnostics 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•Treatment 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34E8" w14:textId="77777777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sz w:val="20"/>
                <w:szCs w:val="20"/>
              </w:rPr>
              <w:t xml:space="preserve">Alexander </w:t>
            </w:r>
            <w:proofErr w:type="spellStart"/>
            <w:r w:rsidRPr="00D711F6">
              <w:rPr>
                <w:rFonts w:ascii="Arial" w:eastAsia="Times New Roman" w:hAnsi="Arial" w:cs="Arial"/>
                <w:sz w:val="20"/>
                <w:szCs w:val="20"/>
              </w:rPr>
              <w:t>Feotistov</w:t>
            </w:r>
            <w:proofErr w:type="spellEnd"/>
            <w:r w:rsidRPr="00D711F6">
              <w:rPr>
                <w:rFonts w:ascii="Arial" w:eastAsia="Times New Roman" w:hAnsi="Arial" w:cs="Arial"/>
                <w:sz w:val="20"/>
                <w:szCs w:val="20"/>
              </w:rPr>
              <w:t>, MD</w:t>
            </w:r>
          </w:p>
        </w:tc>
      </w:tr>
      <w:tr w:rsidR="0018164D" w:rsidRPr="00D711F6" w14:paraId="7562924E" w14:textId="77777777" w:rsidTr="00B74414">
        <w:trPr>
          <w:trHeight w:val="10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4844" w14:textId="23C28FCC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50E3" w14:textId="443741DD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FBCB" w14:textId="77777777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Enthesopathy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•Pathophysiology: Tendinopathy vs Tendonitis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•History, PE, Imaging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•Treatment 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60CF" w14:textId="48FABE15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Sayed Wahezi, MD</w:t>
            </w:r>
          </w:p>
        </w:tc>
      </w:tr>
      <w:tr w:rsidR="0018164D" w:rsidRPr="00D711F6" w14:paraId="1DB07253" w14:textId="77777777" w:rsidTr="00B74414">
        <w:trPr>
          <w:trHeight w:val="12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A183" w14:textId="286C4D5B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FD12" w14:textId="069C2FCB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am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9D9E" w14:textId="6C0F56DB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Finding the Right Practice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•Preparing your CV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•Presenting for an interview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•Private, academic, hybrid models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•Contract negotiation, legal review 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7677" w14:textId="77777777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sz w:val="20"/>
                <w:szCs w:val="20"/>
              </w:rPr>
              <w:t>Vincent Galan, MD</w:t>
            </w:r>
          </w:p>
        </w:tc>
      </w:tr>
      <w:tr w:rsidR="0018164D" w:rsidRPr="00D711F6" w14:paraId="0D9A5B8A" w14:textId="77777777" w:rsidTr="00B74414">
        <w:trPr>
          <w:trHeight w:val="15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A261" w14:textId="6E6BC05F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30B7" w14:textId="7BE4C5F4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pm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AF47" w14:textId="77777777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Post-Graduation Success</w:t>
            </w: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•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Maintaining work-life balance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•Financial planning, asset protection, disability insurance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•Working with industry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•Incorporating social media into your practice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059D" w14:textId="77777777" w:rsidR="0018164D" w:rsidRPr="00D711F6" w:rsidRDefault="0018164D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Leena Mathew, MD</w:t>
            </w:r>
          </w:p>
        </w:tc>
      </w:tr>
      <w:tr w:rsidR="00B74414" w:rsidRPr="00D711F6" w14:paraId="19467C62" w14:textId="77777777" w:rsidTr="00B7441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5B66837" w14:textId="0C67B516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1C8F0D3" w14:textId="156F3C94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4CBCFC1" w14:textId="5AC740D5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Post-Grad Success and Finding the Right Practice Lunch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9EDF7C1" w14:textId="440DDB90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4414" w:rsidRPr="00D711F6" w14:paraId="63D17579" w14:textId="77777777" w:rsidTr="00B74414">
        <w:trPr>
          <w:trHeight w:val="76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8A34" w14:textId="019ACAC6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1:00 pm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B51E" w14:textId="3260BA6A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5:00 pm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43FF" w14:textId="735AD929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 3: Anatomy Lab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7079" w14:textId="517180D5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Moderator: Sayed Wahezi, MD</w:t>
            </w:r>
          </w:p>
        </w:tc>
      </w:tr>
      <w:tr w:rsidR="00B74414" w:rsidRPr="00D711F6" w14:paraId="47AE55B2" w14:textId="77777777" w:rsidTr="00B74414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808A" w14:textId="5DBE40CE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2950" w14:textId="4BC15F6D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 pm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B55B" w14:textId="77777777" w:rsidR="00B74414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Crisis Management, Simulator Training </w:t>
            </w:r>
          </w:p>
          <w:p w14:paraId="6981D394" w14:textId="123B5222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LAST 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2. High Spinal/Regional Block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A2F0" w14:textId="77777777" w:rsidR="00B74414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Ehren Nelson, Cynthia Shum,</w:t>
            </w:r>
          </w:p>
          <w:p w14:paraId="349EB5B9" w14:textId="40BFB7D7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Lynn Kohan</w:t>
            </w:r>
          </w:p>
        </w:tc>
      </w:tr>
      <w:tr w:rsidR="00B74414" w:rsidRPr="00D711F6" w14:paraId="246A540F" w14:textId="77777777" w:rsidTr="00B74414">
        <w:trPr>
          <w:trHeight w:val="8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5F31" w14:textId="13D7BBAD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7FE4" w14:textId="146E9C84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2:30 pm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244D" w14:textId="5EFFC657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Station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Pr="000952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Radiofrequency Ablation: Spine, Knee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429E" w14:textId="1568DFD5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4414" w:rsidRPr="00D711F6" w14:paraId="0AF8FC25" w14:textId="77777777" w:rsidTr="00B74414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80D2" w14:textId="3A9F9464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2:30 pm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B9B3" w14:textId="5710917C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3:15 pm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F7D2" w14:textId="68528A3C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Station 2 Spinal Cord Stimulation</w:t>
            </w: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•  Kyphoplasty/Vertebroplasty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D0D6D" w14:textId="753EA9BD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4414" w:rsidRPr="00D711F6" w14:paraId="1DAC2117" w14:textId="77777777" w:rsidTr="00B74414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E05A" w14:textId="02634937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3:15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860F" w14:textId="2EB2D6B3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AB1E" w14:textId="382E7C55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Station 3 Peripheral Nerve Stimulation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642E" w14:textId="7F016656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4414" w:rsidRPr="00D711F6" w14:paraId="67E3CB47" w14:textId="77777777" w:rsidTr="00B74414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23CD" w14:textId="2DD80BA7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755E" w14:textId="47E2D26E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4:45 pm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87C4" w14:textId="61AC8300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Station 4 Direct/Indirect Spinal Decompression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4444" w14:textId="11E5B839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4414" w:rsidRPr="00D711F6" w14:paraId="3324B54E" w14:textId="77777777" w:rsidTr="00B74414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5642" w14:textId="22099057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4:45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F84C" w14:textId="7F214699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 pm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38AC" w14:textId="67CF6437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Conclusion/Wrap Up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201D" w14:textId="1A448885" w:rsidR="00B74414" w:rsidRPr="00D711F6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4414" w:rsidRPr="00D711F6" w14:paraId="6333D041" w14:textId="77777777" w:rsidTr="00B74414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30BA" w14:textId="002DAAE3" w:rsidR="00B74414" w:rsidRPr="00F67F53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5:00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1CAB" w14:textId="17740979" w:rsidR="00B74414" w:rsidRPr="00F67F53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C8CC" w14:textId="56699214" w:rsidR="00B74414" w:rsidRPr="00F67F53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43E8" w14:textId="0445B700" w:rsidR="00B74414" w:rsidRPr="00F67F53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4414" w:rsidRPr="00D711F6" w14:paraId="320210BC" w14:textId="77777777" w:rsidTr="00B74414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3790" w14:textId="2A40315C" w:rsidR="00B74414" w:rsidRPr="00F67F53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6302" w14:textId="05D4AB2D" w:rsidR="00B74414" w:rsidRPr="00F67F53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9:00 pm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1973" w14:textId="7D81143D" w:rsidR="00B74414" w:rsidRPr="00F67F53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AI and the future of Pain Medicine Reception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0FC75" w14:textId="5BF25661" w:rsidR="00B74414" w:rsidRPr="00F67F53" w:rsidRDefault="00B74414" w:rsidP="0018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CC53FA7" w14:textId="77777777" w:rsidR="00612FA8" w:rsidRPr="00D711F6" w:rsidRDefault="00612FA8">
      <w:pPr>
        <w:rPr>
          <w:rFonts w:ascii="Arial" w:hAnsi="Arial" w:cs="Arial"/>
          <w:sz w:val="20"/>
          <w:szCs w:val="20"/>
        </w:rPr>
      </w:pPr>
    </w:p>
    <w:sectPr w:rsidR="00612FA8" w:rsidRPr="00D711F6" w:rsidSect="00FC7F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F510" w14:textId="77777777" w:rsidR="000F13C9" w:rsidRDefault="000F13C9" w:rsidP="00F4622E">
      <w:pPr>
        <w:spacing w:after="0" w:line="240" w:lineRule="auto"/>
      </w:pPr>
      <w:r>
        <w:separator/>
      </w:r>
    </w:p>
  </w:endnote>
  <w:endnote w:type="continuationSeparator" w:id="0">
    <w:p w14:paraId="60A8E26D" w14:textId="77777777" w:rsidR="000F13C9" w:rsidRDefault="000F13C9" w:rsidP="00F4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A122" w14:textId="77777777" w:rsidR="00F4622E" w:rsidRDefault="00F46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1E37" w14:textId="77777777" w:rsidR="00F4622E" w:rsidRDefault="00F462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C938" w14:textId="77777777" w:rsidR="00F4622E" w:rsidRDefault="00F46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5B58" w14:textId="77777777" w:rsidR="000F13C9" w:rsidRDefault="000F13C9" w:rsidP="00F4622E">
      <w:pPr>
        <w:spacing w:after="0" w:line="240" w:lineRule="auto"/>
      </w:pPr>
      <w:r>
        <w:separator/>
      </w:r>
    </w:p>
  </w:footnote>
  <w:footnote w:type="continuationSeparator" w:id="0">
    <w:p w14:paraId="1F590B41" w14:textId="77777777" w:rsidR="000F13C9" w:rsidRDefault="000F13C9" w:rsidP="00F4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1D30" w14:textId="77777777" w:rsidR="00F4622E" w:rsidRDefault="00F46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5FDD" w14:textId="56E607B1" w:rsidR="00F4622E" w:rsidRDefault="0091119E">
    <w:pPr>
      <w:pStyle w:val="Header"/>
    </w:pPr>
    <w:r>
      <w:rPr>
        <w:noProof/>
      </w:rPr>
      <w:drawing>
        <wp:inline distT="0" distB="0" distL="0" distR="0" wp14:anchorId="51C1EDD6" wp14:editId="2A5F0C60">
          <wp:extent cx="6858000" cy="1371600"/>
          <wp:effectExtent l="0" t="0" r="0" b="0"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FF01" w14:textId="77777777" w:rsidR="00F4622E" w:rsidRDefault="00F46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B2"/>
    <w:rsid w:val="000952AD"/>
    <w:rsid w:val="000F13C9"/>
    <w:rsid w:val="00105B8E"/>
    <w:rsid w:val="0018164D"/>
    <w:rsid w:val="002B26AA"/>
    <w:rsid w:val="00494A0D"/>
    <w:rsid w:val="00511169"/>
    <w:rsid w:val="00571298"/>
    <w:rsid w:val="00612FA8"/>
    <w:rsid w:val="00733AB5"/>
    <w:rsid w:val="00735489"/>
    <w:rsid w:val="007B5569"/>
    <w:rsid w:val="007F7995"/>
    <w:rsid w:val="0081494B"/>
    <w:rsid w:val="008C5F55"/>
    <w:rsid w:val="0090649B"/>
    <w:rsid w:val="0091119E"/>
    <w:rsid w:val="00B74414"/>
    <w:rsid w:val="00C80782"/>
    <w:rsid w:val="00D711F6"/>
    <w:rsid w:val="00F4622E"/>
    <w:rsid w:val="00F67F53"/>
    <w:rsid w:val="00F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25ED8"/>
  <w15:chartTrackingRefBased/>
  <w15:docId w15:val="{B4EB8E35-3F48-4B0A-8579-3A7704B5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22E"/>
  </w:style>
  <w:style w:type="paragraph" w:styleId="Footer">
    <w:name w:val="footer"/>
    <w:basedOn w:val="Normal"/>
    <w:link w:val="FooterChar"/>
    <w:uiPriority w:val="99"/>
    <w:unhideWhenUsed/>
    <w:rsid w:val="00F4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22E"/>
  </w:style>
  <w:style w:type="paragraph" w:styleId="Revision">
    <w:name w:val="Revision"/>
    <w:hidden/>
    <w:uiPriority w:val="99"/>
    <w:semiHidden/>
    <w:rsid w:val="007F7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Hogan</dc:creator>
  <cp:keywords/>
  <dc:description/>
  <cp:lastModifiedBy>Elizabeth Smith</cp:lastModifiedBy>
  <cp:revision>4</cp:revision>
  <cp:lastPrinted>2023-05-18T12:47:00Z</cp:lastPrinted>
  <dcterms:created xsi:type="dcterms:W3CDTF">2023-05-18T17:55:00Z</dcterms:created>
  <dcterms:modified xsi:type="dcterms:W3CDTF">2023-05-22T17:55:00Z</dcterms:modified>
</cp:coreProperties>
</file>